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B905A" w14:textId="2DCC69FC" w:rsidR="00D1043E" w:rsidRPr="00E412B3" w:rsidRDefault="006915A3" w:rsidP="00E412B3">
      <w:pPr>
        <w:jc w:val="center"/>
        <w:rPr>
          <w:rFonts w:ascii="Arial" w:hAnsi="Arial" w:cs="Arial"/>
          <w:b/>
          <w:bCs/>
          <w:sz w:val="36"/>
          <w:szCs w:val="36"/>
          <w:lang w:val="de-DE"/>
        </w:rPr>
      </w:pPr>
      <w:r>
        <w:rPr>
          <w:rFonts w:ascii="Arial" w:hAnsi="Arial" w:cs="Arial"/>
          <w:i/>
          <w:noProof/>
          <w:color w:val="001933"/>
          <w:sz w:val="22"/>
          <w:szCs w:val="22"/>
        </w:rPr>
        <w:drawing>
          <wp:anchor distT="0" distB="0" distL="114300" distR="114300" simplePos="0" relativeHeight="251659264" behindDoc="1" locked="0" layoutInCell="1" allowOverlap="1" wp14:anchorId="42F15AF7" wp14:editId="1259D8F0">
            <wp:simplePos x="0" y="0"/>
            <wp:positionH relativeFrom="column">
              <wp:posOffset>4919781</wp:posOffset>
            </wp:positionH>
            <wp:positionV relativeFrom="paragraph">
              <wp:posOffset>-482998</wp:posOffset>
            </wp:positionV>
            <wp:extent cx="948055" cy="906145"/>
            <wp:effectExtent l="0" t="0" r="4445" b="0"/>
            <wp:wrapNone/>
            <wp:docPr id="1" name="Grafik 1" descr="Beschreibung: C:\Users\regin\Desktop\WEHA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C:\Users\regin\Desktop\WEHAF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8055" cy="906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47BD">
        <w:rPr>
          <w:rFonts w:ascii="Arial" w:hAnsi="Arial" w:cs="Arial"/>
          <w:b/>
          <w:bCs/>
          <w:sz w:val="36"/>
          <w:szCs w:val="36"/>
          <w:lang w:val="de-DE"/>
        </w:rPr>
        <w:t>Datenschutzordnung</w:t>
      </w:r>
    </w:p>
    <w:p w14:paraId="064FF774" w14:textId="23B9E67F" w:rsidR="00D1043E" w:rsidRPr="00945067" w:rsidRDefault="00D1043E" w:rsidP="00E412B3">
      <w:pPr>
        <w:jc w:val="center"/>
        <w:rPr>
          <w:rFonts w:ascii="Arial" w:hAnsi="Arial" w:cs="Arial"/>
          <w:b/>
          <w:bCs/>
          <w:lang w:val="de-DE"/>
        </w:rPr>
      </w:pPr>
    </w:p>
    <w:p w14:paraId="4456E547" w14:textId="1B1279EC" w:rsidR="00D1043E" w:rsidRDefault="004E0E46" w:rsidP="00945067">
      <w:pPr>
        <w:jc w:val="center"/>
        <w:rPr>
          <w:rFonts w:ascii="Arial" w:hAnsi="Arial" w:cs="Arial"/>
          <w:b/>
          <w:bCs/>
          <w:sz w:val="28"/>
          <w:szCs w:val="28"/>
          <w:lang w:val="de-DE"/>
        </w:rPr>
      </w:pPr>
      <w:r>
        <w:rPr>
          <w:rFonts w:ascii="Arial" w:hAnsi="Arial" w:cs="Arial"/>
          <w:b/>
          <w:bCs/>
          <w:sz w:val="28"/>
          <w:szCs w:val="28"/>
          <w:lang w:val="de-DE"/>
        </w:rPr>
        <w:t>d</w:t>
      </w:r>
      <w:r w:rsidR="00D1043E" w:rsidRPr="00E412B3">
        <w:rPr>
          <w:rFonts w:ascii="Arial" w:hAnsi="Arial" w:cs="Arial"/>
          <w:b/>
          <w:bCs/>
          <w:sz w:val="28"/>
          <w:szCs w:val="28"/>
          <w:lang w:val="de-DE"/>
        </w:rPr>
        <w:t xml:space="preserve">es </w:t>
      </w:r>
      <w:r w:rsidR="006647BD">
        <w:rPr>
          <w:rFonts w:ascii="Arial" w:hAnsi="Arial" w:cs="Arial"/>
          <w:b/>
          <w:bCs/>
          <w:sz w:val="28"/>
          <w:szCs w:val="28"/>
          <w:lang w:val="de-DE"/>
        </w:rPr>
        <w:t>Vereins „</w:t>
      </w:r>
      <w:r w:rsidR="00D1043E" w:rsidRPr="00E412B3">
        <w:rPr>
          <w:rFonts w:ascii="Arial" w:hAnsi="Arial" w:cs="Arial"/>
          <w:b/>
          <w:bCs/>
          <w:sz w:val="28"/>
          <w:szCs w:val="28"/>
          <w:lang w:val="de-DE"/>
        </w:rPr>
        <w:t>W</w:t>
      </w:r>
      <w:r w:rsidR="006915A3">
        <w:rPr>
          <w:rFonts w:ascii="Arial" w:hAnsi="Arial" w:cs="Arial"/>
          <w:b/>
          <w:bCs/>
          <w:sz w:val="28"/>
          <w:szCs w:val="28"/>
          <w:lang w:val="de-DE"/>
        </w:rPr>
        <w:t>E</w:t>
      </w:r>
      <w:r w:rsidR="00D1043E" w:rsidRPr="00E412B3">
        <w:rPr>
          <w:rFonts w:ascii="Arial" w:hAnsi="Arial" w:cs="Arial"/>
          <w:b/>
          <w:bCs/>
          <w:sz w:val="28"/>
          <w:szCs w:val="28"/>
          <w:lang w:val="de-DE"/>
        </w:rPr>
        <w:t>HAF e.V.</w:t>
      </w:r>
      <w:r w:rsidR="006647BD">
        <w:rPr>
          <w:rFonts w:ascii="Arial" w:hAnsi="Arial" w:cs="Arial"/>
          <w:b/>
          <w:bCs/>
          <w:sz w:val="28"/>
          <w:szCs w:val="28"/>
          <w:lang w:val="de-DE"/>
        </w:rPr>
        <w:t>“</w:t>
      </w:r>
    </w:p>
    <w:p w14:paraId="455D4A03" w14:textId="77777777" w:rsidR="006915A3" w:rsidRPr="00945067" w:rsidRDefault="006915A3" w:rsidP="00945067">
      <w:pPr>
        <w:jc w:val="center"/>
        <w:rPr>
          <w:rFonts w:ascii="Arial" w:hAnsi="Arial" w:cs="Arial"/>
          <w:b/>
          <w:bCs/>
          <w:sz w:val="28"/>
          <w:szCs w:val="28"/>
          <w:lang w:val="de-DE"/>
        </w:rPr>
      </w:pPr>
    </w:p>
    <w:p w14:paraId="004F0109" w14:textId="4210DBC3" w:rsidR="00D1043E" w:rsidRDefault="00D1043E" w:rsidP="006647BD">
      <w:pPr>
        <w:rPr>
          <w:rFonts w:ascii="Arial" w:hAnsi="Arial" w:cs="Arial"/>
          <w:sz w:val="20"/>
          <w:szCs w:val="20"/>
          <w:lang w:val="de-DE"/>
        </w:rPr>
      </w:pPr>
    </w:p>
    <w:p w14:paraId="2E9E1058" w14:textId="4C5C9AF7" w:rsidR="006647BD" w:rsidRDefault="006647BD" w:rsidP="006647BD">
      <w:pPr>
        <w:pStyle w:val="Listenabsatz"/>
        <w:numPr>
          <w:ilvl w:val="0"/>
          <w:numId w:val="14"/>
        </w:numPr>
        <w:rPr>
          <w:rFonts w:ascii="Arial" w:hAnsi="Arial" w:cs="Arial"/>
          <w:sz w:val="20"/>
          <w:szCs w:val="20"/>
          <w:lang w:val="de-DE"/>
        </w:rPr>
      </w:pPr>
      <w:r>
        <w:rPr>
          <w:rFonts w:ascii="Arial" w:hAnsi="Arial" w:cs="Arial"/>
          <w:sz w:val="20"/>
          <w:szCs w:val="20"/>
          <w:lang w:val="de-DE"/>
        </w:rPr>
        <w:t>Der „W</w:t>
      </w:r>
      <w:r w:rsidR="006915A3">
        <w:rPr>
          <w:rFonts w:ascii="Arial" w:hAnsi="Arial" w:cs="Arial"/>
          <w:sz w:val="20"/>
          <w:szCs w:val="20"/>
          <w:lang w:val="de-DE"/>
        </w:rPr>
        <w:t>E</w:t>
      </w:r>
      <w:r>
        <w:rPr>
          <w:rFonts w:ascii="Arial" w:hAnsi="Arial" w:cs="Arial"/>
          <w:sz w:val="20"/>
          <w:szCs w:val="20"/>
          <w:lang w:val="de-DE"/>
        </w:rPr>
        <w:t>HAF e.V.“ (im folgenden Verein) informiert durch diese Datenschutzordnung nach Art. 13 der Europäischen Datenschutz-Grundverordnung (DS-GVO) darüber, dass er als verantwortliche Stelle personenbezogene Daten über folgende Personen bei diesen erhebt und verarbeitet:</w:t>
      </w:r>
    </w:p>
    <w:p w14:paraId="1B3B2EF7" w14:textId="54BF723A" w:rsidR="006647BD" w:rsidRDefault="006647BD" w:rsidP="006647BD">
      <w:pPr>
        <w:ind w:left="720"/>
        <w:rPr>
          <w:rFonts w:ascii="Arial" w:hAnsi="Arial" w:cs="Arial"/>
          <w:sz w:val="20"/>
          <w:szCs w:val="20"/>
          <w:lang w:val="de-DE"/>
        </w:rPr>
      </w:pPr>
    </w:p>
    <w:p w14:paraId="4F8DFBE1" w14:textId="3B754502" w:rsidR="006647BD" w:rsidRDefault="006647BD" w:rsidP="006647BD">
      <w:pPr>
        <w:pStyle w:val="Listenabsatz"/>
        <w:numPr>
          <w:ilvl w:val="0"/>
          <w:numId w:val="15"/>
        </w:numPr>
        <w:rPr>
          <w:rFonts w:ascii="Arial" w:hAnsi="Arial" w:cs="Arial"/>
          <w:sz w:val="20"/>
          <w:szCs w:val="20"/>
          <w:lang w:val="de-DE"/>
        </w:rPr>
      </w:pPr>
      <w:r>
        <w:rPr>
          <w:rFonts w:ascii="Arial" w:hAnsi="Arial" w:cs="Arial"/>
          <w:sz w:val="20"/>
          <w:szCs w:val="20"/>
          <w:lang w:val="de-DE"/>
        </w:rPr>
        <w:t>Mitglieder,</w:t>
      </w:r>
    </w:p>
    <w:p w14:paraId="1CE5365F" w14:textId="190672DA" w:rsidR="006647BD" w:rsidRDefault="006647BD" w:rsidP="006647BD">
      <w:pPr>
        <w:pStyle w:val="Listenabsatz"/>
        <w:numPr>
          <w:ilvl w:val="0"/>
          <w:numId w:val="15"/>
        </w:numPr>
        <w:rPr>
          <w:rFonts w:ascii="Arial" w:hAnsi="Arial" w:cs="Arial"/>
          <w:sz w:val="20"/>
          <w:szCs w:val="20"/>
          <w:lang w:val="de-DE"/>
        </w:rPr>
      </w:pPr>
      <w:r>
        <w:rPr>
          <w:rFonts w:ascii="Arial" w:hAnsi="Arial" w:cs="Arial"/>
          <w:sz w:val="20"/>
          <w:szCs w:val="20"/>
          <w:lang w:val="de-DE"/>
        </w:rPr>
        <w:t>Teilnehmerinnen und Teilnehmer an Veranstaltungen</w:t>
      </w:r>
    </w:p>
    <w:p w14:paraId="2770E78B" w14:textId="10904D5A" w:rsidR="006647BD" w:rsidRDefault="006647BD" w:rsidP="006647BD">
      <w:pPr>
        <w:pStyle w:val="Listenabsatz"/>
        <w:numPr>
          <w:ilvl w:val="0"/>
          <w:numId w:val="15"/>
        </w:numPr>
        <w:rPr>
          <w:rFonts w:ascii="Arial" w:hAnsi="Arial" w:cs="Arial"/>
          <w:sz w:val="20"/>
          <w:szCs w:val="20"/>
          <w:lang w:val="de-DE"/>
        </w:rPr>
      </w:pPr>
      <w:r>
        <w:rPr>
          <w:rFonts w:ascii="Arial" w:hAnsi="Arial" w:cs="Arial"/>
          <w:sz w:val="20"/>
          <w:szCs w:val="20"/>
          <w:lang w:val="de-DE"/>
        </w:rPr>
        <w:t>Interessentinnen und Interessenten</w:t>
      </w:r>
    </w:p>
    <w:p w14:paraId="0AF41CE3" w14:textId="7F18B17A" w:rsidR="006647BD" w:rsidRDefault="006647BD" w:rsidP="006647BD">
      <w:pPr>
        <w:pStyle w:val="Listenabsatz"/>
        <w:numPr>
          <w:ilvl w:val="0"/>
          <w:numId w:val="15"/>
        </w:numPr>
        <w:rPr>
          <w:rFonts w:ascii="Arial" w:hAnsi="Arial" w:cs="Arial"/>
          <w:sz w:val="20"/>
          <w:szCs w:val="20"/>
          <w:lang w:val="de-DE"/>
        </w:rPr>
      </w:pPr>
      <w:r>
        <w:rPr>
          <w:rFonts w:ascii="Arial" w:hAnsi="Arial" w:cs="Arial"/>
          <w:sz w:val="20"/>
          <w:szCs w:val="20"/>
          <w:lang w:val="de-DE"/>
        </w:rPr>
        <w:t>Nutzerinnen und Nutzer des Internet-Angebots der SVT</w:t>
      </w:r>
    </w:p>
    <w:p w14:paraId="715D94C5" w14:textId="3E4BFAEF" w:rsidR="00C24E23" w:rsidRDefault="00C24E23" w:rsidP="00C24E23">
      <w:pPr>
        <w:rPr>
          <w:rFonts w:ascii="Arial" w:hAnsi="Arial" w:cs="Arial"/>
          <w:sz w:val="20"/>
          <w:szCs w:val="20"/>
          <w:lang w:val="de-DE"/>
        </w:rPr>
      </w:pPr>
    </w:p>
    <w:p w14:paraId="03E6771F" w14:textId="37D3CFDC" w:rsidR="00C24E23" w:rsidRDefault="00C24E23" w:rsidP="00C24E23">
      <w:pPr>
        <w:pStyle w:val="Listenabsatz"/>
        <w:numPr>
          <w:ilvl w:val="0"/>
          <w:numId w:val="14"/>
        </w:numPr>
        <w:rPr>
          <w:rFonts w:ascii="Arial" w:hAnsi="Arial" w:cs="Arial"/>
          <w:sz w:val="20"/>
          <w:szCs w:val="20"/>
          <w:lang w:val="de-DE"/>
        </w:rPr>
      </w:pPr>
      <w:r>
        <w:rPr>
          <w:rFonts w:ascii="Arial" w:hAnsi="Arial" w:cs="Arial"/>
          <w:sz w:val="20"/>
          <w:szCs w:val="20"/>
          <w:lang w:val="de-DE"/>
        </w:rPr>
        <w:t>Diese Daten werden ausschließlich verwendet zur Verfolgung des §2 der Satzung des Vereins genannten Vereinszwecke, insbesondere zur Kommunikation mit den Mitgliedern, einschließlich der Einladung zu und der Durchführung von Veranstaltungen, Einziehung und Abrechnung von Beiträgen.</w:t>
      </w:r>
      <w:r>
        <w:rPr>
          <w:rFonts w:ascii="Arial" w:hAnsi="Arial" w:cs="Arial"/>
          <w:sz w:val="20"/>
          <w:szCs w:val="20"/>
          <w:lang w:val="de-DE"/>
        </w:rPr>
        <w:br/>
      </w:r>
      <w:r>
        <w:rPr>
          <w:rFonts w:ascii="Arial" w:hAnsi="Arial" w:cs="Arial"/>
          <w:sz w:val="20"/>
          <w:szCs w:val="20"/>
          <w:lang w:val="de-DE"/>
        </w:rPr>
        <w:br/>
        <w:t>Die Daten werden ausschließlich in der Europäischen Union verarbeitet.</w:t>
      </w:r>
      <w:r>
        <w:rPr>
          <w:rFonts w:ascii="Arial" w:hAnsi="Arial" w:cs="Arial"/>
          <w:sz w:val="20"/>
          <w:szCs w:val="20"/>
          <w:lang w:val="de-DE"/>
        </w:rPr>
        <w:br/>
      </w:r>
      <w:r>
        <w:rPr>
          <w:rFonts w:ascii="Arial" w:hAnsi="Arial" w:cs="Arial"/>
          <w:sz w:val="20"/>
          <w:szCs w:val="20"/>
          <w:lang w:val="de-DE"/>
        </w:rPr>
        <w:br/>
        <w:t>Zu anderen, nicht mit dem Erhebungszweck vereinbarenden Zwecken werden die Daten nur verarbeitet, wenn die betroffenen Personen eingewilligt haben.</w:t>
      </w:r>
    </w:p>
    <w:p w14:paraId="53DA05A9" w14:textId="77777777" w:rsidR="00C24E23" w:rsidRDefault="00C24E23" w:rsidP="00C24E23">
      <w:pPr>
        <w:pStyle w:val="Listenabsatz"/>
        <w:rPr>
          <w:rFonts w:ascii="Arial" w:hAnsi="Arial" w:cs="Arial"/>
          <w:sz w:val="20"/>
          <w:szCs w:val="20"/>
          <w:lang w:val="de-DE"/>
        </w:rPr>
      </w:pPr>
    </w:p>
    <w:p w14:paraId="229C47F0" w14:textId="51565469" w:rsidR="00C24E23" w:rsidRDefault="00C24E23" w:rsidP="00C24E23">
      <w:pPr>
        <w:pStyle w:val="Listenabsatz"/>
        <w:numPr>
          <w:ilvl w:val="0"/>
          <w:numId w:val="14"/>
        </w:numPr>
        <w:rPr>
          <w:rFonts w:ascii="Arial" w:hAnsi="Arial" w:cs="Arial"/>
          <w:sz w:val="20"/>
          <w:szCs w:val="20"/>
          <w:lang w:val="de-DE"/>
        </w:rPr>
      </w:pPr>
      <w:r>
        <w:rPr>
          <w:rFonts w:ascii="Arial" w:hAnsi="Arial" w:cs="Arial"/>
          <w:sz w:val="20"/>
          <w:szCs w:val="20"/>
          <w:lang w:val="de-DE"/>
        </w:rPr>
        <w:t>Im Zusammenhang mit der Mitgliedschaft werden regelmäßig die folgenden Daten verarbeitet:</w:t>
      </w:r>
      <w:r>
        <w:rPr>
          <w:rFonts w:ascii="Arial" w:hAnsi="Arial" w:cs="Arial"/>
          <w:sz w:val="20"/>
          <w:szCs w:val="20"/>
          <w:lang w:val="de-DE"/>
        </w:rPr>
        <w:br/>
        <w:t>- Name, Vorname</w:t>
      </w:r>
      <w:r>
        <w:rPr>
          <w:rFonts w:ascii="Arial" w:hAnsi="Arial" w:cs="Arial"/>
          <w:sz w:val="20"/>
          <w:szCs w:val="20"/>
          <w:lang w:val="de-DE"/>
        </w:rPr>
        <w:br/>
        <w:t>- Geburtsdatum</w:t>
      </w:r>
      <w:r>
        <w:rPr>
          <w:rFonts w:ascii="Arial" w:hAnsi="Arial" w:cs="Arial"/>
          <w:sz w:val="20"/>
          <w:szCs w:val="20"/>
          <w:lang w:val="de-DE"/>
        </w:rPr>
        <w:br/>
        <w:t>- Beginn (und ggf. Ende) der Mitgliedschaft</w:t>
      </w:r>
      <w:r>
        <w:rPr>
          <w:rFonts w:ascii="Arial" w:hAnsi="Arial" w:cs="Arial"/>
          <w:sz w:val="20"/>
          <w:szCs w:val="20"/>
          <w:lang w:val="de-DE"/>
        </w:rPr>
        <w:br/>
        <w:t>- Höhe des Mitgliedsbeitrags gem. Beitragsordnung und Zahlungsstatus</w:t>
      </w:r>
      <w:r>
        <w:rPr>
          <w:rFonts w:ascii="Arial" w:hAnsi="Arial" w:cs="Arial"/>
          <w:sz w:val="20"/>
          <w:szCs w:val="20"/>
          <w:lang w:val="de-DE"/>
        </w:rPr>
        <w:br/>
        <w:t>- Kontaktdaten (Postanschrift, ggf. E-Mail-Adresse, Telefonnummer oder sonstige Kennung bei</w:t>
      </w:r>
      <w:r w:rsidR="006915A3">
        <w:rPr>
          <w:rFonts w:ascii="Arial" w:hAnsi="Arial" w:cs="Arial"/>
          <w:sz w:val="20"/>
          <w:szCs w:val="20"/>
          <w:lang w:val="de-DE"/>
        </w:rPr>
        <w:t xml:space="preserve"> </w:t>
      </w:r>
      <w:r>
        <w:rPr>
          <w:rFonts w:ascii="Arial" w:hAnsi="Arial" w:cs="Arial"/>
          <w:sz w:val="20"/>
          <w:szCs w:val="20"/>
          <w:lang w:val="de-DE"/>
        </w:rPr>
        <w:t>elektronischen Diensten)</w:t>
      </w:r>
      <w:r>
        <w:rPr>
          <w:rFonts w:ascii="Arial" w:hAnsi="Arial" w:cs="Arial"/>
          <w:sz w:val="20"/>
          <w:szCs w:val="20"/>
          <w:lang w:val="de-DE"/>
        </w:rPr>
        <w:br/>
        <w:t>- Bankverbindung (im Fall des SEPA-Mandats)</w:t>
      </w:r>
    </w:p>
    <w:p w14:paraId="470423A0" w14:textId="667E3927" w:rsidR="00C24E23" w:rsidRDefault="00C24E23" w:rsidP="00C24E23">
      <w:pPr>
        <w:pStyle w:val="Listenabsatz"/>
        <w:rPr>
          <w:rFonts w:ascii="Arial" w:hAnsi="Arial" w:cs="Arial"/>
          <w:sz w:val="20"/>
          <w:szCs w:val="20"/>
          <w:lang w:val="de-DE"/>
        </w:rPr>
      </w:pPr>
      <w:r>
        <w:rPr>
          <w:rFonts w:ascii="Arial" w:hAnsi="Arial" w:cs="Arial"/>
          <w:sz w:val="20"/>
          <w:szCs w:val="20"/>
          <w:lang w:val="de-DE"/>
        </w:rPr>
        <w:br/>
        <w:t>Diese Daten werden nicht ohne Einwilligung der betroffenen Mitglieder an Dritte weitergegebe</w:t>
      </w:r>
      <w:r w:rsidR="006915A3">
        <w:rPr>
          <w:rFonts w:ascii="Arial" w:hAnsi="Arial" w:cs="Arial"/>
          <w:sz w:val="20"/>
          <w:szCs w:val="20"/>
          <w:lang w:val="de-DE"/>
        </w:rPr>
        <w:t>n</w:t>
      </w:r>
      <w:r>
        <w:rPr>
          <w:rFonts w:ascii="Arial" w:hAnsi="Arial" w:cs="Arial"/>
          <w:sz w:val="20"/>
          <w:szCs w:val="20"/>
          <w:lang w:val="de-DE"/>
        </w:rPr>
        <w:t xml:space="preserve"> Sie werden beim Austritt oder Ausschluss der betroffenen Personen gelöscht, sofern nicht steuerrechtliche Gründe anderes vorschreiben.</w:t>
      </w:r>
    </w:p>
    <w:p w14:paraId="6967194F" w14:textId="77777777" w:rsidR="00C24E23" w:rsidRPr="00C24E23" w:rsidRDefault="00C24E23" w:rsidP="00C24E23">
      <w:pPr>
        <w:pStyle w:val="Listenabsatz"/>
        <w:rPr>
          <w:rFonts w:ascii="Arial" w:hAnsi="Arial" w:cs="Arial"/>
          <w:sz w:val="20"/>
          <w:szCs w:val="20"/>
          <w:lang w:val="de-DE"/>
        </w:rPr>
      </w:pPr>
    </w:p>
    <w:p w14:paraId="16E76B18" w14:textId="60996302" w:rsidR="00C24E23" w:rsidRDefault="00C24E23" w:rsidP="00C24E23">
      <w:pPr>
        <w:pStyle w:val="Listenabsatz"/>
        <w:numPr>
          <w:ilvl w:val="0"/>
          <w:numId w:val="14"/>
        </w:numPr>
        <w:rPr>
          <w:rFonts w:ascii="Arial" w:hAnsi="Arial" w:cs="Arial"/>
          <w:sz w:val="20"/>
          <w:szCs w:val="20"/>
          <w:lang w:val="de-DE"/>
        </w:rPr>
      </w:pPr>
      <w:r>
        <w:rPr>
          <w:rFonts w:ascii="Arial" w:hAnsi="Arial" w:cs="Arial"/>
          <w:sz w:val="20"/>
          <w:szCs w:val="20"/>
          <w:lang w:val="de-DE"/>
        </w:rPr>
        <w:t>Für die Durchführung von Veranstaltungen werden folgende Daten von TeilnehmerInnen bei diesen erhoben und verarbeitet:</w:t>
      </w:r>
      <w:r>
        <w:rPr>
          <w:rFonts w:ascii="Arial" w:hAnsi="Arial" w:cs="Arial"/>
          <w:sz w:val="20"/>
          <w:szCs w:val="20"/>
          <w:lang w:val="de-DE"/>
        </w:rPr>
        <w:br/>
        <w:t>- Name, Vorname, Jahrgang</w:t>
      </w:r>
      <w:r>
        <w:rPr>
          <w:rFonts w:ascii="Arial" w:hAnsi="Arial" w:cs="Arial"/>
          <w:sz w:val="20"/>
          <w:szCs w:val="20"/>
          <w:lang w:val="de-DE"/>
        </w:rPr>
        <w:br/>
        <w:t>- E-Mail-Adresse</w:t>
      </w:r>
      <w:r>
        <w:rPr>
          <w:rFonts w:ascii="Arial" w:hAnsi="Arial" w:cs="Arial"/>
          <w:sz w:val="20"/>
          <w:szCs w:val="20"/>
          <w:lang w:val="de-DE"/>
        </w:rPr>
        <w:br/>
        <w:t>- Adresse, Telefonnummer (freiwillig)</w:t>
      </w:r>
      <w:r>
        <w:rPr>
          <w:rFonts w:ascii="Arial" w:hAnsi="Arial" w:cs="Arial"/>
          <w:sz w:val="20"/>
          <w:szCs w:val="20"/>
          <w:lang w:val="de-DE"/>
        </w:rPr>
        <w:br/>
      </w:r>
      <w:r>
        <w:rPr>
          <w:rFonts w:ascii="Arial" w:hAnsi="Arial" w:cs="Arial"/>
          <w:sz w:val="20"/>
          <w:szCs w:val="20"/>
          <w:lang w:val="de-DE"/>
        </w:rPr>
        <w:br/>
        <w:t xml:space="preserve">Soweit ein/e </w:t>
      </w:r>
      <w:proofErr w:type="spellStart"/>
      <w:r>
        <w:rPr>
          <w:rFonts w:ascii="Arial" w:hAnsi="Arial" w:cs="Arial"/>
          <w:sz w:val="20"/>
          <w:szCs w:val="20"/>
          <w:lang w:val="de-DE"/>
        </w:rPr>
        <w:t>TeilnehmerIn</w:t>
      </w:r>
      <w:proofErr w:type="spellEnd"/>
      <w:r>
        <w:rPr>
          <w:rFonts w:ascii="Arial" w:hAnsi="Arial" w:cs="Arial"/>
          <w:sz w:val="20"/>
          <w:szCs w:val="20"/>
          <w:lang w:val="de-DE"/>
        </w:rPr>
        <w:t xml:space="preserve"> einwilligt, werden ihre/seine Kontaktdaten für Einladungen und sonstige Informationen über die Arbeit des Vereins verwendet. Soweit keine gesetzlichen Verpflichtungen zur Speicherung bestehen (etwa im Rahmen steuerlicher Aufbewahrungspflichten nach der Abgabenordnung) werden Teilnehmerdaten gelöscht, wenn der Teilnehmer bzw. die Teilnehmerin der Speicherung widerspricht.</w:t>
      </w:r>
      <w:r>
        <w:rPr>
          <w:rFonts w:ascii="Arial" w:hAnsi="Arial" w:cs="Arial"/>
          <w:sz w:val="20"/>
          <w:szCs w:val="20"/>
          <w:lang w:val="de-DE"/>
        </w:rPr>
        <w:br/>
      </w:r>
    </w:p>
    <w:p w14:paraId="77782C2C" w14:textId="2CF43E1A" w:rsidR="00C24E23" w:rsidRDefault="00C24E23" w:rsidP="00C24E23">
      <w:pPr>
        <w:pStyle w:val="Listenabsatz"/>
        <w:numPr>
          <w:ilvl w:val="0"/>
          <w:numId w:val="14"/>
        </w:numPr>
        <w:rPr>
          <w:rFonts w:ascii="Arial" w:hAnsi="Arial" w:cs="Arial"/>
          <w:sz w:val="20"/>
          <w:szCs w:val="20"/>
          <w:lang w:val="de-DE"/>
        </w:rPr>
      </w:pPr>
      <w:r>
        <w:rPr>
          <w:rFonts w:ascii="Arial" w:hAnsi="Arial" w:cs="Arial"/>
          <w:sz w:val="20"/>
          <w:szCs w:val="20"/>
          <w:lang w:val="de-DE"/>
        </w:rPr>
        <w:t>Für die Bereitstellung des Webangebots, die Organisation von Veranstaltungen und für die Durchführung der Buchhaltung können für diese Zwecke erforderliche personenbezogene Daten an einen Auftragsverarbeiter weitergegeben werden. Soweit Daten im Auftrag der SVT</w:t>
      </w:r>
      <w:r w:rsidR="00B55F88">
        <w:rPr>
          <w:rFonts w:ascii="Arial" w:hAnsi="Arial" w:cs="Arial"/>
          <w:sz w:val="20"/>
          <w:szCs w:val="20"/>
          <w:lang w:val="de-DE"/>
        </w:rPr>
        <w:t xml:space="preserve"> von einem Auftragsverarbeiter verarbeitet werden, stellt dieser sicher, dass die Daten angemessen geschützt bleiben und nicht zweckentfremdet werden. Eine spezielle Information zur Auftragsverarbeitung erfolgt ggf. auf der Anmelde-Webseite für die jeweilige Veranstaltung.</w:t>
      </w:r>
      <w:r w:rsidR="00B55F88">
        <w:rPr>
          <w:rFonts w:ascii="Arial" w:hAnsi="Arial" w:cs="Arial"/>
          <w:sz w:val="20"/>
          <w:szCs w:val="20"/>
          <w:lang w:val="de-DE"/>
        </w:rPr>
        <w:br/>
      </w:r>
    </w:p>
    <w:p w14:paraId="30FF4609" w14:textId="7AD09845" w:rsidR="00B55F88" w:rsidRDefault="00B55F88" w:rsidP="00C24E23">
      <w:pPr>
        <w:pStyle w:val="Listenabsatz"/>
        <w:numPr>
          <w:ilvl w:val="0"/>
          <w:numId w:val="14"/>
        </w:numPr>
        <w:rPr>
          <w:rFonts w:ascii="Arial" w:hAnsi="Arial" w:cs="Arial"/>
          <w:sz w:val="20"/>
          <w:szCs w:val="20"/>
          <w:lang w:val="de-DE"/>
        </w:rPr>
      </w:pPr>
      <w:r>
        <w:rPr>
          <w:rFonts w:ascii="Arial" w:hAnsi="Arial" w:cs="Arial"/>
          <w:sz w:val="20"/>
          <w:szCs w:val="20"/>
          <w:lang w:val="de-DE"/>
        </w:rPr>
        <w:lastRenderedPageBreak/>
        <w:t xml:space="preserve">Auf die Daten der Mitglieder, </w:t>
      </w:r>
      <w:proofErr w:type="spellStart"/>
      <w:r>
        <w:rPr>
          <w:rFonts w:ascii="Arial" w:hAnsi="Arial" w:cs="Arial"/>
          <w:sz w:val="20"/>
          <w:szCs w:val="20"/>
          <w:lang w:val="de-DE"/>
        </w:rPr>
        <w:t>ÜbungsleiterInnen</w:t>
      </w:r>
      <w:proofErr w:type="spellEnd"/>
      <w:r>
        <w:rPr>
          <w:rFonts w:ascii="Arial" w:hAnsi="Arial" w:cs="Arial"/>
          <w:sz w:val="20"/>
          <w:szCs w:val="20"/>
          <w:lang w:val="de-DE"/>
        </w:rPr>
        <w:t xml:space="preserve"> sowie Teilnehmerinnen und Teilnehmer dürfen </w:t>
      </w:r>
      <w:r w:rsidR="00945067">
        <w:rPr>
          <w:rFonts w:ascii="Arial" w:hAnsi="Arial" w:cs="Arial"/>
          <w:sz w:val="20"/>
          <w:szCs w:val="20"/>
          <w:lang w:val="de-DE"/>
        </w:rPr>
        <w:t>nur</w:t>
      </w:r>
      <w:r>
        <w:rPr>
          <w:rFonts w:ascii="Arial" w:hAnsi="Arial" w:cs="Arial"/>
          <w:sz w:val="20"/>
          <w:szCs w:val="20"/>
          <w:lang w:val="de-DE"/>
        </w:rPr>
        <w:t xml:space="preserve"> die Mitglieder des Vorstands und – im Fall der Veranstaltungsteilnehmer – der mit der Abwicklung betraute Auftragsverarbeiter zugreifen.</w:t>
      </w:r>
      <w:r>
        <w:rPr>
          <w:rFonts w:ascii="Arial" w:hAnsi="Arial" w:cs="Arial"/>
          <w:sz w:val="20"/>
          <w:szCs w:val="20"/>
          <w:lang w:val="de-DE"/>
        </w:rPr>
        <w:br/>
      </w:r>
    </w:p>
    <w:p w14:paraId="0BAF6665" w14:textId="7EDE2D5B" w:rsidR="00B55F88" w:rsidRDefault="00B55F88" w:rsidP="00C24E23">
      <w:pPr>
        <w:pStyle w:val="Listenabsatz"/>
        <w:numPr>
          <w:ilvl w:val="0"/>
          <w:numId w:val="14"/>
        </w:numPr>
        <w:rPr>
          <w:rFonts w:ascii="Arial" w:hAnsi="Arial" w:cs="Arial"/>
          <w:sz w:val="20"/>
          <w:szCs w:val="20"/>
          <w:lang w:val="de-DE"/>
        </w:rPr>
      </w:pPr>
      <w:r>
        <w:rPr>
          <w:rFonts w:ascii="Arial" w:hAnsi="Arial" w:cs="Arial"/>
          <w:sz w:val="20"/>
          <w:szCs w:val="20"/>
          <w:lang w:val="de-DE"/>
        </w:rPr>
        <w:t>Bilder und Diskussionsbeiträge von Teilnehmern werden nur bei Vorliegen einer entsprechenden Einwilligung veröffentlicht.</w:t>
      </w:r>
      <w:r>
        <w:rPr>
          <w:rFonts w:ascii="Arial" w:hAnsi="Arial" w:cs="Arial"/>
          <w:sz w:val="20"/>
          <w:szCs w:val="20"/>
          <w:lang w:val="de-DE"/>
        </w:rPr>
        <w:br/>
      </w:r>
    </w:p>
    <w:p w14:paraId="2C7EF6B8" w14:textId="2439D82A" w:rsidR="00B55F88" w:rsidRDefault="00B55F88" w:rsidP="00C24E23">
      <w:pPr>
        <w:pStyle w:val="Listenabsatz"/>
        <w:numPr>
          <w:ilvl w:val="0"/>
          <w:numId w:val="14"/>
        </w:numPr>
        <w:rPr>
          <w:rFonts w:ascii="Arial" w:hAnsi="Arial" w:cs="Arial"/>
          <w:sz w:val="20"/>
          <w:szCs w:val="20"/>
          <w:lang w:val="de-DE"/>
        </w:rPr>
      </w:pPr>
      <w:r>
        <w:rPr>
          <w:rFonts w:ascii="Arial" w:hAnsi="Arial" w:cs="Arial"/>
          <w:sz w:val="20"/>
          <w:szCs w:val="20"/>
          <w:lang w:val="de-DE"/>
        </w:rPr>
        <w:t>Die in Ziffer 1 genannten Personen haben das Recht, Auskunft über die zu ihrer Person gespeicherten Daten zu verlangen (Art. 15 DS-GVO). Sie können außerdem die Berichtigung, Löschung oder Einschränkung der Verarbeitung dieser Daten verlangen (Art 15-18 DS-GVO) und der Datenverarbeitung aus Gründen, die sich aus ihrer besonderen Situation ergeben, nach Art. 21 DS-GVO widersprechen. Des</w:t>
      </w:r>
      <w:r w:rsidR="000C353C">
        <w:rPr>
          <w:rFonts w:ascii="Arial" w:hAnsi="Arial" w:cs="Arial"/>
          <w:sz w:val="20"/>
          <w:szCs w:val="20"/>
          <w:lang w:val="de-DE"/>
        </w:rPr>
        <w:t xml:space="preserve"> </w:t>
      </w:r>
      <w:proofErr w:type="spellStart"/>
      <w:r w:rsidR="000C353C">
        <w:rPr>
          <w:rFonts w:ascii="Arial" w:hAnsi="Arial" w:cs="Arial"/>
          <w:sz w:val="20"/>
          <w:szCs w:val="20"/>
          <w:lang w:val="de-DE"/>
        </w:rPr>
        <w:t>Weiteren</w:t>
      </w:r>
      <w:proofErr w:type="spellEnd"/>
      <w:r w:rsidR="000C353C">
        <w:rPr>
          <w:rFonts w:ascii="Arial" w:hAnsi="Arial" w:cs="Arial"/>
          <w:sz w:val="20"/>
          <w:szCs w:val="20"/>
          <w:lang w:val="de-DE"/>
        </w:rPr>
        <w:t xml:space="preserve"> k</w:t>
      </w:r>
      <w:r>
        <w:rPr>
          <w:rFonts w:ascii="Arial" w:hAnsi="Arial" w:cs="Arial"/>
          <w:sz w:val="20"/>
          <w:szCs w:val="20"/>
          <w:lang w:val="de-DE"/>
        </w:rPr>
        <w:t>önnen sie sich bei der Berliner Beauftragten für Datenschutz und Informationsfreiheit, Friedrichstr. 219, 10969 Berlin, über die Verarbeitung ihrer Daten durch den Verein beschweren, wenn sie der Auffassung sind, dass diese gegen datenschutzrechtliche Bestimmungen verstößt.</w:t>
      </w:r>
    </w:p>
    <w:p w14:paraId="79FAFF07" w14:textId="77777777" w:rsidR="00B55F88" w:rsidRDefault="00B55F88" w:rsidP="00B55F88">
      <w:pPr>
        <w:pStyle w:val="Listenabsatz"/>
        <w:rPr>
          <w:rFonts w:ascii="Arial" w:hAnsi="Arial" w:cs="Arial"/>
          <w:sz w:val="20"/>
          <w:szCs w:val="20"/>
          <w:lang w:val="de-DE"/>
        </w:rPr>
      </w:pPr>
    </w:p>
    <w:p w14:paraId="09259490" w14:textId="594B3F9D" w:rsidR="00B55F88" w:rsidRDefault="00B55F88" w:rsidP="00B55F88">
      <w:pPr>
        <w:pStyle w:val="Listenabsatz"/>
        <w:numPr>
          <w:ilvl w:val="0"/>
          <w:numId w:val="14"/>
        </w:numPr>
        <w:rPr>
          <w:rFonts w:ascii="Arial" w:hAnsi="Arial" w:cs="Arial"/>
          <w:sz w:val="20"/>
          <w:szCs w:val="20"/>
          <w:lang w:val="de-DE"/>
        </w:rPr>
      </w:pPr>
      <w:r>
        <w:rPr>
          <w:rFonts w:ascii="Arial" w:hAnsi="Arial" w:cs="Arial"/>
          <w:sz w:val="20"/>
          <w:szCs w:val="20"/>
          <w:lang w:val="de-DE"/>
        </w:rPr>
        <w:t xml:space="preserve">Bei jedem Zugriff eines Nutzers oder einer Nutzerin auf das Internet-Angebot des Vereins und bei jedem Abruf einer Datei werden Daten über </w:t>
      </w:r>
      <w:r w:rsidR="00945067">
        <w:rPr>
          <w:rFonts w:ascii="Arial" w:hAnsi="Arial" w:cs="Arial"/>
          <w:sz w:val="20"/>
          <w:szCs w:val="20"/>
          <w:lang w:val="de-DE"/>
        </w:rPr>
        <w:t>diesen</w:t>
      </w:r>
      <w:r>
        <w:rPr>
          <w:rFonts w:ascii="Arial" w:hAnsi="Arial" w:cs="Arial"/>
          <w:sz w:val="20"/>
          <w:szCs w:val="20"/>
          <w:lang w:val="de-DE"/>
        </w:rPr>
        <w:t xml:space="preserve"> Vorgang aus </w:t>
      </w:r>
      <w:r w:rsidR="00945067">
        <w:rPr>
          <w:rFonts w:ascii="Arial" w:hAnsi="Arial" w:cs="Arial"/>
          <w:sz w:val="20"/>
          <w:szCs w:val="20"/>
          <w:lang w:val="de-DE"/>
        </w:rPr>
        <w:t>technischen</w:t>
      </w:r>
      <w:r>
        <w:rPr>
          <w:rFonts w:ascii="Arial" w:hAnsi="Arial" w:cs="Arial"/>
          <w:sz w:val="20"/>
          <w:szCs w:val="20"/>
          <w:lang w:val="de-DE"/>
        </w:rPr>
        <w:t xml:space="preserve"> Gründen kurzzeitig in einer Protokolldatei gespeichert und verarbeitet.</w:t>
      </w:r>
      <w:r>
        <w:rPr>
          <w:rFonts w:ascii="Arial" w:hAnsi="Arial" w:cs="Arial"/>
          <w:sz w:val="20"/>
          <w:szCs w:val="20"/>
          <w:lang w:val="de-DE"/>
        </w:rPr>
        <w:br/>
      </w:r>
      <w:r>
        <w:rPr>
          <w:rFonts w:ascii="Arial" w:hAnsi="Arial" w:cs="Arial"/>
          <w:sz w:val="20"/>
          <w:szCs w:val="20"/>
          <w:lang w:val="de-DE"/>
        </w:rPr>
        <w:br/>
        <w:t>Im Einzelnen werden über jeden Zugriff und Abruf folgende Daten gespeichert:</w:t>
      </w:r>
      <w:r>
        <w:rPr>
          <w:rFonts w:ascii="Arial" w:hAnsi="Arial" w:cs="Arial"/>
          <w:sz w:val="20"/>
          <w:szCs w:val="20"/>
          <w:lang w:val="de-DE"/>
        </w:rPr>
        <w:br/>
        <w:t>- aufrufende IP-Adresse</w:t>
      </w:r>
      <w:r>
        <w:rPr>
          <w:rFonts w:ascii="Arial" w:hAnsi="Arial" w:cs="Arial"/>
          <w:sz w:val="20"/>
          <w:szCs w:val="20"/>
          <w:lang w:val="de-DE"/>
        </w:rPr>
        <w:br/>
        <w:t>- Datum, Uhrzeit und Zeitzone</w:t>
      </w:r>
      <w:r>
        <w:rPr>
          <w:rFonts w:ascii="Arial" w:hAnsi="Arial" w:cs="Arial"/>
          <w:sz w:val="20"/>
          <w:szCs w:val="20"/>
          <w:lang w:val="de-DE"/>
        </w:rPr>
        <w:br/>
        <w:t>- aufgerufene Seite oder Datei mitsamt Größe und Übertrags-Status</w:t>
      </w:r>
      <w:r>
        <w:rPr>
          <w:rFonts w:ascii="Arial" w:hAnsi="Arial" w:cs="Arial"/>
          <w:sz w:val="20"/>
          <w:szCs w:val="20"/>
          <w:lang w:val="de-DE"/>
        </w:rPr>
        <w:br/>
        <w:t>- Bezeichnung des Browsers</w:t>
      </w:r>
      <w:r>
        <w:rPr>
          <w:rFonts w:ascii="Arial" w:hAnsi="Arial" w:cs="Arial"/>
          <w:sz w:val="20"/>
          <w:szCs w:val="20"/>
          <w:lang w:val="de-DE"/>
        </w:rPr>
        <w:br/>
      </w:r>
      <w:r w:rsidR="00945067">
        <w:rPr>
          <w:rFonts w:ascii="Arial" w:hAnsi="Arial" w:cs="Arial"/>
          <w:sz w:val="20"/>
          <w:szCs w:val="20"/>
          <w:lang w:val="de-DE"/>
        </w:rPr>
        <w:t>-</w:t>
      </w:r>
      <w:r>
        <w:rPr>
          <w:rFonts w:ascii="Arial" w:hAnsi="Arial" w:cs="Arial"/>
          <w:sz w:val="20"/>
          <w:szCs w:val="20"/>
          <w:lang w:val="de-DE"/>
        </w:rPr>
        <w:t xml:space="preserve"> ggf. </w:t>
      </w:r>
      <w:proofErr w:type="spellStart"/>
      <w:r>
        <w:rPr>
          <w:rFonts w:ascii="Arial" w:hAnsi="Arial" w:cs="Arial"/>
          <w:sz w:val="20"/>
          <w:szCs w:val="20"/>
          <w:lang w:val="de-DE"/>
        </w:rPr>
        <w:t>Referrer</w:t>
      </w:r>
      <w:proofErr w:type="spellEnd"/>
      <w:r>
        <w:rPr>
          <w:rFonts w:ascii="Arial" w:hAnsi="Arial" w:cs="Arial"/>
          <w:sz w:val="20"/>
          <w:szCs w:val="20"/>
          <w:lang w:val="de-DE"/>
        </w:rPr>
        <w:br/>
      </w:r>
      <w:r>
        <w:rPr>
          <w:rFonts w:ascii="Arial" w:hAnsi="Arial" w:cs="Arial"/>
          <w:sz w:val="20"/>
          <w:szCs w:val="20"/>
          <w:lang w:val="de-DE"/>
        </w:rPr>
        <w:br/>
        <w:t>Die bei Abrufen anfallenden IP-Adressen werden lediglich zum Erkennen einer rechtswidrigen Nutzung ausgewertet und anschließend – Regelfall spätestens 24 Stunden nach dem Abruf – anonymisiert. Für Statistikzwecke werden keine individuellen Besucher oder Besucherinnen, sondern nur Seitenaufrufe gezählt. Hierzu findet deshalb keine Speicherung von IP-Adressen statt. Lediglich drei Datenkategorien werden zu statistischen Zwecken lokal gespeichert: der Zeitstempel zur Dokumentation des Seitenaufrufes, die verlinkende sowie die aufgerufene Seite.</w:t>
      </w:r>
      <w:r>
        <w:rPr>
          <w:rFonts w:ascii="Arial" w:hAnsi="Arial" w:cs="Arial"/>
          <w:sz w:val="20"/>
          <w:szCs w:val="20"/>
          <w:lang w:val="de-DE"/>
        </w:rPr>
        <w:br/>
      </w:r>
      <w:r>
        <w:rPr>
          <w:rFonts w:ascii="Arial" w:hAnsi="Arial" w:cs="Arial"/>
          <w:sz w:val="20"/>
          <w:szCs w:val="20"/>
          <w:lang w:val="de-DE"/>
        </w:rPr>
        <w:br/>
        <w:t xml:space="preserve">Da das Web-Angebot bei einem Provider gehostet wird, werden </w:t>
      </w:r>
      <w:proofErr w:type="spellStart"/>
      <w:r>
        <w:rPr>
          <w:rFonts w:ascii="Arial" w:hAnsi="Arial" w:cs="Arial"/>
          <w:sz w:val="20"/>
          <w:szCs w:val="20"/>
          <w:lang w:val="de-DE"/>
        </w:rPr>
        <w:t>ie</w:t>
      </w:r>
      <w:proofErr w:type="spellEnd"/>
      <w:r>
        <w:rPr>
          <w:rFonts w:ascii="Arial" w:hAnsi="Arial" w:cs="Arial"/>
          <w:sz w:val="20"/>
          <w:szCs w:val="20"/>
          <w:lang w:val="de-DE"/>
        </w:rPr>
        <w:t xml:space="preserve"> für den Abruf erforderlichen Daten an diesen übertragen. Eine andere Verwendung</w:t>
      </w:r>
      <w:r w:rsidR="009D17C5">
        <w:rPr>
          <w:rFonts w:ascii="Arial" w:hAnsi="Arial" w:cs="Arial"/>
          <w:sz w:val="20"/>
          <w:szCs w:val="20"/>
          <w:lang w:val="de-DE"/>
        </w:rPr>
        <w:t xml:space="preserve"> oder Weitergabe von Daten an sonstige Dritte erfolgt nicht.</w:t>
      </w:r>
      <w:r w:rsidR="009D17C5">
        <w:rPr>
          <w:rFonts w:ascii="Arial" w:hAnsi="Arial" w:cs="Arial"/>
          <w:sz w:val="20"/>
          <w:szCs w:val="20"/>
          <w:lang w:val="de-DE"/>
        </w:rPr>
        <w:br/>
      </w:r>
    </w:p>
    <w:p w14:paraId="1063F35F" w14:textId="053B0775" w:rsidR="009D17C5" w:rsidRDefault="009D17C5" w:rsidP="00B55F88">
      <w:pPr>
        <w:pStyle w:val="Listenabsatz"/>
        <w:numPr>
          <w:ilvl w:val="0"/>
          <w:numId w:val="14"/>
        </w:numPr>
        <w:rPr>
          <w:rFonts w:ascii="Arial" w:hAnsi="Arial" w:cs="Arial"/>
          <w:sz w:val="20"/>
          <w:szCs w:val="20"/>
          <w:lang w:val="de-DE"/>
        </w:rPr>
      </w:pPr>
      <w:r>
        <w:rPr>
          <w:rFonts w:ascii="Arial" w:hAnsi="Arial" w:cs="Arial"/>
          <w:sz w:val="20"/>
          <w:szCs w:val="20"/>
          <w:lang w:val="de-DE"/>
        </w:rPr>
        <w:t xml:space="preserve">Rechtsgrundlage für die Verarbeitung der Daten der Vereinsmitglieder ist die Satzung der SVT in der jeweils geltenden Fassung in Verbindung mit Art. 6, Abs. 1 </w:t>
      </w:r>
      <w:proofErr w:type="spellStart"/>
      <w:r>
        <w:rPr>
          <w:rFonts w:ascii="Arial" w:hAnsi="Arial" w:cs="Arial"/>
          <w:sz w:val="20"/>
          <w:szCs w:val="20"/>
          <w:lang w:val="de-DE"/>
        </w:rPr>
        <w:t>lit</w:t>
      </w:r>
      <w:proofErr w:type="spellEnd"/>
      <w:r>
        <w:rPr>
          <w:rFonts w:ascii="Arial" w:hAnsi="Arial" w:cs="Arial"/>
          <w:sz w:val="20"/>
          <w:szCs w:val="20"/>
          <w:lang w:val="de-DE"/>
        </w:rPr>
        <w:t xml:space="preserve">. b. DS-GVO. Die Daten der Personen, die an SVT-Veranstaltungen teilnehmen, bei solchen Veranstaltungen als Referentinnen oder Referenten auftreten oder das Internet-Angebot der SVT nutzen, werden auf der Grundlage von Art. 6 Abs. 1 </w:t>
      </w:r>
      <w:proofErr w:type="spellStart"/>
      <w:r>
        <w:rPr>
          <w:rFonts w:ascii="Arial" w:hAnsi="Arial" w:cs="Arial"/>
          <w:sz w:val="20"/>
          <w:szCs w:val="20"/>
          <w:lang w:val="de-DE"/>
        </w:rPr>
        <w:t>lit</w:t>
      </w:r>
      <w:proofErr w:type="spellEnd"/>
      <w:r>
        <w:rPr>
          <w:rFonts w:ascii="Arial" w:hAnsi="Arial" w:cs="Arial"/>
          <w:sz w:val="20"/>
          <w:szCs w:val="20"/>
          <w:lang w:val="de-DE"/>
        </w:rPr>
        <w:t xml:space="preserve">. b) und f) DS-GVO verarbeitet. Das berechtigte Interesse an der Verarbeitung gem. Art. 6, Abs. 1 </w:t>
      </w:r>
      <w:proofErr w:type="spellStart"/>
      <w:r>
        <w:rPr>
          <w:rFonts w:ascii="Arial" w:hAnsi="Arial" w:cs="Arial"/>
          <w:sz w:val="20"/>
          <w:szCs w:val="20"/>
          <w:lang w:val="de-DE"/>
        </w:rPr>
        <w:t>lit</w:t>
      </w:r>
      <w:proofErr w:type="spellEnd"/>
      <w:r>
        <w:rPr>
          <w:rFonts w:ascii="Arial" w:hAnsi="Arial" w:cs="Arial"/>
          <w:sz w:val="20"/>
          <w:szCs w:val="20"/>
          <w:lang w:val="de-DE"/>
        </w:rPr>
        <w:t xml:space="preserve"> f) besteht in der Durchführung der Veranstaltungen und der Erbringung des Internet-Angebots.</w:t>
      </w:r>
      <w:r>
        <w:rPr>
          <w:rFonts w:ascii="Arial" w:hAnsi="Arial" w:cs="Arial"/>
          <w:sz w:val="20"/>
          <w:szCs w:val="20"/>
          <w:lang w:val="de-DE"/>
        </w:rPr>
        <w:br/>
      </w:r>
      <w:r>
        <w:rPr>
          <w:rFonts w:ascii="Arial" w:hAnsi="Arial" w:cs="Arial"/>
          <w:sz w:val="20"/>
          <w:szCs w:val="20"/>
          <w:lang w:val="de-DE"/>
        </w:rPr>
        <w:br/>
        <w:t xml:space="preserve">Soweit die Datenverarbeitung mit Einwilligung der Betroffenen erfolgt, ist Art. 6, Abs. 1 </w:t>
      </w:r>
      <w:proofErr w:type="spellStart"/>
      <w:r>
        <w:rPr>
          <w:rFonts w:ascii="Arial" w:hAnsi="Arial" w:cs="Arial"/>
          <w:sz w:val="20"/>
          <w:szCs w:val="20"/>
          <w:lang w:val="de-DE"/>
        </w:rPr>
        <w:t>lit</w:t>
      </w:r>
      <w:proofErr w:type="spellEnd"/>
      <w:r>
        <w:rPr>
          <w:rFonts w:ascii="Arial" w:hAnsi="Arial" w:cs="Arial"/>
          <w:sz w:val="20"/>
          <w:szCs w:val="20"/>
          <w:lang w:val="de-DE"/>
        </w:rPr>
        <w:t xml:space="preserve"> a) DS-GVO einschlägig. Die Einwilligung kann jederzeit mit Wirkung für die Zukunft widerrufen werden.</w:t>
      </w:r>
      <w:r>
        <w:rPr>
          <w:rFonts w:ascii="Arial" w:hAnsi="Arial" w:cs="Arial"/>
          <w:sz w:val="20"/>
          <w:szCs w:val="20"/>
          <w:lang w:val="de-DE"/>
        </w:rPr>
        <w:br/>
      </w:r>
    </w:p>
    <w:p w14:paraId="4499C45B" w14:textId="7573D476" w:rsidR="009D17C5" w:rsidRPr="00B55F88" w:rsidRDefault="009D17C5" w:rsidP="00B55F88">
      <w:pPr>
        <w:pStyle w:val="Listenabsatz"/>
        <w:numPr>
          <w:ilvl w:val="0"/>
          <w:numId w:val="14"/>
        </w:numPr>
        <w:rPr>
          <w:rFonts w:ascii="Arial" w:hAnsi="Arial" w:cs="Arial"/>
          <w:sz w:val="20"/>
          <w:szCs w:val="20"/>
          <w:lang w:val="de-DE"/>
        </w:rPr>
      </w:pPr>
      <w:r>
        <w:rPr>
          <w:rFonts w:ascii="Arial" w:hAnsi="Arial" w:cs="Arial"/>
          <w:sz w:val="20"/>
          <w:szCs w:val="20"/>
          <w:lang w:val="de-DE"/>
        </w:rPr>
        <w:t xml:space="preserve">Diese Datenschutzordnung wurde vom Vorstand des Vereins beschlossen und </w:t>
      </w:r>
      <w:r w:rsidRPr="009D17C5">
        <w:rPr>
          <w:rFonts w:ascii="Arial" w:hAnsi="Arial" w:cs="Arial"/>
          <w:sz w:val="20"/>
          <w:szCs w:val="20"/>
          <w:highlight w:val="yellow"/>
          <w:lang w:val="de-DE"/>
        </w:rPr>
        <w:t>tritt am ….</w:t>
      </w:r>
      <w:r>
        <w:rPr>
          <w:rFonts w:ascii="Arial" w:hAnsi="Arial" w:cs="Arial"/>
          <w:sz w:val="20"/>
          <w:szCs w:val="20"/>
          <w:lang w:val="de-DE"/>
        </w:rPr>
        <w:t xml:space="preserve">  in Kraft.</w:t>
      </w:r>
    </w:p>
    <w:p w14:paraId="718A9981" w14:textId="570ED389" w:rsidR="00C24E23" w:rsidRDefault="00C24E23" w:rsidP="00C24E23">
      <w:pPr>
        <w:rPr>
          <w:rFonts w:ascii="Arial" w:hAnsi="Arial" w:cs="Arial"/>
          <w:sz w:val="20"/>
          <w:szCs w:val="20"/>
          <w:lang w:val="de-DE"/>
        </w:rPr>
      </w:pPr>
    </w:p>
    <w:p w14:paraId="6ED604C9" w14:textId="77777777" w:rsidR="00C24E23" w:rsidRPr="00C24E23" w:rsidRDefault="00C24E23" w:rsidP="00C24E23">
      <w:pPr>
        <w:rPr>
          <w:rFonts w:ascii="Arial" w:hAnsi="Arial" w:cs="Arial"/>
          <w:sz w:val="20"/>
          <w:szCs w:val="20"/>
          <w:lang w:val="de-DE"/>
        </w:rPr>
      </w:pPr>
    </w:p>
    <w:p w14:paraId="1498F374" w14:textId="77777777" w:rsidR="006647BD" w:rsidRPr="006647BD" w:rsidRDefault="006647BD" w:rsidP="006647BD">
      <w:pPr>
        <w:rPr>
          <w:rFonts w:ascii="Arial" w:hAnsi="Arial" w:cs="Arial"/>
          <w:sz w:val="20"/>
          <w:szCs w:val="20"/>
          <w:lang w:val="de-DE"/>
        </w:rPr>
      </w:pPr>
    </w:p>
    <w:sectPr w:rsidR="006647BD" w:rsidRPr="006647BD" w:rsidSect="00790187">
      <w:pgSz w:w="11900" w:h="1682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3A0D"/>
    <w:multiLevelType w:val="hybridMultilevel"/>
    <w:tmpl w:val="86FC1782"/>
    <w:lvl w:ilvl="0" w:tplc="6D329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B5F86"/>
    <w:multiLevelType w:val="hybridMultilevel"/>
    <w:tmpl w:val="1E0898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A03E3"/>
    <w:multiLevelType w:val="hybridMultilevel"/>
    <w:tmpl w:val="18E43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1343F"/>
    <w:multiLevelType w:val="hybridMultilevel"/>
    <w:tmpl w:val="F0D4B784"/>
    <w:lvl w:ilvl="0" w:tplc="30E07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5561B"/>
    <w:multiLevelType w:val="hybridMultilevel"/>
    <w:tmpl w:val="29BC951E"/>
    <w:lvl w:ilvl="0" w:tplc="9BFA728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295589"/>
    <w:multiLevelType w:val="hybridMultilevel"/>
    <w:tmpl w:val="86A4A356"/>
    <w:lvl w:ilvl="0" w:tplc="E696C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3261A1"/>
    <w:multiLevelType w:val="hybridMultilevel"/>
    <w:tmpl w:val="AF8C10D6"/>
    <w:lvl w:ilvl="0" w:tplc="BFEAF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8705D"/>
    <w:multiLevelType w:val="hybridMultilevel"/>
    <w:tmpl w:val="91B8E40C"/>
    <w:lvl w:ilvl="0" w:tplc="076631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8481C"/>
    <w:multiLevelType w:val="hybridMultilevel"/>
    <w:tmpl w:val="7B9A3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FF360E"/>
    <w:multiLevelType w:val="hybridMultilevel"/>
    <w:tmpl w:val="6C4ADD1C"/>
    <w:lvl w:ilvl="0" w:tplc="AF3AD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643E12"/>
    <w:multiLevelType w:val="hybridMultilevel"/>
    <w:tmpl w:val="92F68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304152"/>
    <w:multiLevelType w:val="hybridMultilevel"/>
    <w:tmpl w:val="861663D0"/>
    <w:lvl w:ilvl="0" w:tplc="D49E3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276C63"/>
    <w:multiLevelType w:val="hybridMultilevel"/>
    <w:tmpl w:val="7D689A3E"/>
    <w:lvl w:ilvl="0" w:tplc="D56C2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A26915"/>
    <w:multiLevelType w:val="hybridMultilevel"/>
    <w:tmpl w:val="9DAEB0D2"/>
    <w:lvl w:ilvl="0" w:tplc="B428E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376AC"/>
    <w:multiLevelType w:val="hybridMultilevel"/>
    <w:tmpl w:val="C9D6C5D0"/>
    <w:lvl w:ilvl="0" w:tplc="B562E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168721">
    <w:abstractNumId w:val="8"/>
  </w:num>
  <w:num w:numId="2" w16cid:durableId="55931317">
    <w:abstractNumId w:val="6"/>
  </w:num>
  <w:num w:numId="3" w16cid:durableId="475876171">
    <w:abstractNumId w:val="11"/>
  </w:num>
  <w:num w:numId="4" w16cid:durableId="773478399">
    <w:abstractNumId w:val="4"/>
  </w:num>
  <w:num w:numId="5" w16cid:durableId="1937396787">
    <w:abstractNumId w:val="1"/>
  </w:num>
  <w:num w:numId="6" w16cid:durableId="420220590">
    <w:abstractNumId w:val="7"/>
  </w:num>
  <w:num w:numId="7" w16cid:durableId="486172576">
    <w:abstractNumId w:val="9"/>
  </w:num>
  <w:num w:numId="8" w16cid:durableId="1580407522">
    <w:abstractNumId w:val="12"/>
  </w:num>
  <w:num w:numId="9" w16cid:durableId="76677540">
    <w:abstractNumId w:val="0"/>
  </w:num>
  <w:num w:numId="10" w16cid:durableId="2040467945">
    <w:abstractNumId w:val="3"/>
  </w:num>
  <w:num w:numId="11" w16cid:durableId="984814834">
    <w:abstractNumId w:val="14"/>
  </w:num>
  <w:num w:numId="12" w16cid:durableId="155654047">
    <w:abstractNumId w:val="13"/>
  </w:num>
  <w:num w:numId="13" w16cid:durableId="2049451450">
    <w:abstractNumId w:val="10"/>
  </w:num>
  <w:num w:numId="14" w16cid:durableId="405762613">
    <w:abstractNumId w:val="2"/>
  </w:num>
  <w:num w:numId="15" w16cid:durableId="10485342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3E"/>
    <w:rsid w:val="000C353C"/>
    <w:rsid w:val="00384BFF"/>
    <w:rsid w:val="004E0E46"/>
    <w:rsid w:val="00621CC2"/>
    <w:rsid w:val="006647BD"/>
    <w:rsid w:val="006915A3"/>
    <w:rsid w:val="00790187"/>
    <w:rsid w:val="00945067"/>
    <w:rsid w:val="009D17C5"/>
    <w:rsid w:val="00B41054"/>
    <w:rsid w:val="00B55F88"/>
    <w:rsid w:val="00BA03F6"/>
    <w:rsid w:val="00C23F1D"/>
    <w:rsid w:val="00C24E23"/>
    <w:rsid w:val="00D1043E"/>
    <w:rsid w:val="00E41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EAFF"/>
  <w15:chartTrackingRefBased/>
  <w15:docId w15:val="{ED1A1955-F580-1746-8FD0-76DEB0C1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10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A46F6-4214-A64F-9946-1B2965DA0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Beate Hoidn</dc:creator>
  <cp:keywords/>
  <dc:description/>
  <cp:lastModifiedBy>Beate Hoidn</cp:lastModifiedBy>
  <cp:revision>9</cp:revision>
  <cp:lastPrinted>2021-10-16T18:31:00Z</cp:lastPrinted>
  <dcterms:created xsi:type="dcterms:W3CDTF">2021-10-14T23:36:00Z</dcterms:created>
  <dcterms:modified xsi:type="dcterms:W3CDTF">2023-04-12T01:14:00Z</dcterms:modified>
</cp:coreProperties>
</file>